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2C" w:rsidRDefault="00E54B1A" w:rsidP="00E54B1A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E54B1A">
        <w:rPr>
          <w:rFonts w:eastAsia="Times New Roman" w:cstheme="minorHAnsi"/>
          <w:b/>
          <w:sz w:val="28"/>
          <w:szCs w:val="28"/>
          <w:u w:val="single"/>
          <w:lang w:eastAsia="tr-TR"/>
        </w:rPr>
        <w:t>KARADENİZ</w:t>
      </w:r>
      <w:r w:rsidR="005066D8" w:rsidRPr="00E54B1A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BÖLGE TEMSİLCİLİĞİ</w:t>
      </w:r>
    </w:p>
    <w:p w:rsidR="005628E4" w:rsidRDefault="005628E4" w:rsidP="00E54B1A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SİNERJİ YALITIM İZOL. İNŞ. ENERJİ (ELAZIĞ)</w:t>
      </w: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Temsilci: Ahmet Yaşar</w:t>
      </w: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>
        <w:rPr>
          <w:rFonts w:eastAsia="Times New Roman" w:cstheme="minorHAnsi"/>
          <w:b/>
          <w:sz w:val="24"/>
          <w:szCs w:val="24"/>
          <w:lang w:eastAsia="tr-TR"/>
        </w:rPr>
        <w:tab/>
        <w:t>: 0424 2551444</w:t>
      </w: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tr-TR"/>
        </w:rPr>
        <w:t>Fax</w:t>
      </w:r>
      <w:proofErr w:type="spellEnd"/>
      <w:r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  <w:t>: 0424 2551472</w:t>
      </w: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tr-TR"/>
        </w:rPr>
        <w:t>Email</w:t>
      </w:r>
      <w:proofErr w:type="spellEnd"/>
      <w:r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hyperlink r:id="rId4" w:history="1">
        <w:r>
          <w:rPr>
            <w:rStyle w:val="Kpr"/>
            <w:rFonts w:cstheme="minorHAnsi"/>
            <w:b/>
            <w:color w:val="auto"/>
            <w:sz w:val="24"/>
            <w:szCs w:val="24"/>
          </w:rPr>
          <w:t>a.yasar@megaboard.com.tr</w:t>
        </w:r>
      </w:hyperlink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Web</w:t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  <w:t>: megaboard.com.tr</w:t>
      </w:r>
    </w:p>
    <w:p w:rsidR="005628E4" w:rsidRDefault="005628E4" w:rsidP="00E8662C">
      <w:pPr>
        <w:spacing w:line="240" w:lineRule="auto"/>
        <w:rPr>
          <w:rFonts w:eastAsia="Times New Roman" w:cstheme="minorHAnsi"/>
          <w:b/>
          <w:sz w:val="28"/>
          <w:szCs w:val="28"/>
          <w:u w:val="single"/>
          <w:lang w:eastAsia="tr-TR"/>
        </w:rPr>
      </w:pPr>
    </w:p>
    <w:p w:rsidR="00E8662C" w:rsidRDefault="00E8662C" w:rsidP="00E8662C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>
        <w:rPr>
          <w:b/>
          <w:sz w:val="20"/>
          <w:szCs w:val="20"/>
          <w:u w:val="single"/>
        </w:rPr>
        <w:t xml:space="preserve"> (AMASYA – TOKAT – </w:t>
      </w:r>
      <w:r w:rsidR="00D73CBE">
        <w:rPr>
          <w:b/>
          <w:sz w:val="20"/>
          <w:szCs w:val="20"/>
          <w:u w:val="single"/>
        </w:rPr>
        <w:t>BAYBURT – RİZE –</w:t>
      </w:r>
      <w:r w:rsidR="00844D1F">
        <w:rPr>
          <w:b/>
          <w:sz w:val="20"/>
          <w:szCs w:val="20"/>
          <w:u w:val="single"/>
        </w:rPr>
        <w:t>GÜMÜŞHANE – ARTVİN</w:t>
      </w:r>
      <w:r>
        <w:rPr>
          <w:b/>
          <w:sz w:val="20"/>
          <w:szCs w:val="20"/>
          <w:u w:val="single"/>
        </w:rPr>
        <w:t>)</w:t>
      </w:r>
    </w:p>
    <w:p w:rsidR="00844D1F" w:rsidRDefault="00844D1F" w:rsidP="00E8662C">
      <w:pPr>
        <w:spacing w:line="240" w:lineRule="auto"/>
        <w:rPr>
          <w:b/>
          <w:sz w:val="20"/>
          <w:szCs w:val="20"/>
          <w:u w:val="single"/>
        </w:rPr>
      </w:pPr>
    </w:p>
    <w:p w:rsidR="00D73CBE" w:rsidRDefault="00D73CBE" w:rsidP="00D73CBE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bookmarkStart w:id="0" w:name="_GoBack"/>
      <w:bookmarkEnd w:id="0"/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GİRESUN </w:t>
      </w:r>
    </w:p>
    <w:p w:rsidR="00D73CBE" w:rsidRPr="006D3AF1" w:rsidRDefault="00D73CBE" w:rsidP="00D73CBE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KSS YALITIM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Bekir Alım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D73CBE" w:rsidRPr="006D3AF1" w:rsidRDefault="00D73CBE" w:rsidP="00E8662C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E8662C" w:rsidRPr="006D3AF1" w:rsidRDefault="00E8662C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6D3AF1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TRABZON 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İMER YAPI KİM.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Deniz Aydın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Satıcı-İtlalatçı-Uygulayıcı</w:t>
      </w:r>
    </w:p>
    <w:p w:rsidR="00191AA5" w:rsidRDefault="00191AA5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AKSAN İŞ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Cüneyt Şen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E8662C" w:rsidRPr="006D3AF1" w:rsidRDefault="00E8662C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6D3AF1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SAMSUN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>YALIPOR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>Musa Gündoğdu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E8662C" w:rsidRDefault="008E221D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CAZGIR A.Ş.                    Orhan Cazgır                     Satıcı –İthalatçı-Uygulayıcı </w:t>
      </w:r>
    </w:p>
    <w:p w:rsidR="00502481" w:rsidRDefault="00502481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DOĞUŞ BOYA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Bora Pelit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 –İthalatçı-Uygulayıcı</w:t>
      </w:r>
    </w:p>
    <w:p w:rsidR="007F0376" w:rsidRDefault="007F0376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E8662C" w:rsidRPr="00494F06" w:rsidRDefault="00E8662C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494F06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ORDU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494F06">
        <w:rPr>
          <w:rFonts w:ascii="MS Sans Serif" w:eastAsia="Times New Roman" w:hAnsi="MS Sans Serif" w:cs="Times New Roman"/>
          <w:sz w:val="20"/>
          <w:szCs w:val="20"/>
          <w:lang w:eastAsia="tr-TR"/>
        </w:rPr>
        <w:t>P.P. YALITIM</w:t>
      </w:r>
      <w:r w:rsidRPr="00494F06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B656B3">
        <w:rPr>
          <w:rFonts w:ascii="MS Sans Serif" w:eastAsia="Times New Roman" w:hAnsi="MS Sans Serif" w:cs="Times New Roman"/>
          <w:sz w:val="20"/>
          <w:szCs w:val="20"/>
          <w:lang w:eastAsia="tr-TR"/>
        </w:rPr>
        <w:t>Pelin Poyraz</w:t>
      </w:r>
      <w:r w:rsidRPr="00494F06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76261F" w:rsidRDefault="0076261F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YAŞA GRUP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Akın Şahin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sectPr w:rsidR="00E8662C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62C"/>
    <w:rsid w:val="00191AA5"/>
    <w:rsid w:val="001A509B"/>
    <w:rsid w:val="002058A3"/>
    <w:rsid w:val="004E01B1"/>
    <w:rsid w:val="00502481"/>
    <w:rsid w:val="005066D8"/>
    <w:rsid w:val="005628E4"/>
    <w:rsid w:val="00564D50"/>
    <w:rsid w:val="00622D21"/>
    <w:rsid w:val="0076261F"/>
    <w:rsid w:val="007F0376"/>
    <w:rsid w:val="00844D1F"/>
    <w:rsid w:val="008C6B32"/>
    <w:rsid w:val="008E221D"/>
    <w:rsid w:val="00932B41"/>
    <w:rsid w:val="00A07201"/>
    <w:rsid w:val="00A37824"/>
    <w:rsid w:val="00A40817"/>
    <w:rsid w:val="00A8268F"/>
    <w:rsid w:val="00B656B3"/>
    <w:rsid w:val="00B752EE"/>
    <w:rsid w:val="00D010F6"/>
    <w:rsid w:val="00D6472B"/>
    <w:rsid w:val="00D73CBE"/>
    <w:rsid w:val="00DC2AC2"/>
    <w:rsid w:val="00E54B1A"/>
    <w:rsid w:val="00E8662C"/>
    <w:rsid w:val="00E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E6A3"/>
  <w15:docId w15:val="{168933B9-23B7-4811-BDD1-627C01D1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2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yasar@megaboard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23</cp:revision>
  <dcterms:created xsi:type="dcterms:W3CDTF">2013-07-11T11:22:00Z</dcterms:created>
  <dcterms:modified xsi:type="dcterms:W3CDTF">2017-10-16T10:17:00Z</dcterms:modified>
</cp:coreProperties>
</file>